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8FE0E0" w14:textId="77777777" w:rsidR="00D00B4D" w:rsidRPr="00E9461F" w:rsidRDefault="00E9461F">
      <w:pPr>
        <w:rPr>
          <w:rFonts w:ascii="Times New Roman" w:hAnsi="Times New Roman" w:cs="Times New Roman"/>
          <w:b/>
          <w:sz w:val="24"/>
          <w:szCs w:val="24"/>
        </w:rPr>
      </w:pPr>
      <w:r w:rsidRPr="00E9461F">
        <w:rPr>
          <w:rFonts w:ascii="Times New Roman" w:hAnsi="Times New Roman" w:cs="Times New Roman"/>
          <w:b/>
          <w:sz w:val="24"/>
          <w:szCs w:val="24"/>
        </w:rPr>
        <w:t>Pracovní náplň</w:t>
      </w:r>
    </w:p>
    <w:p w14:paraId="458FE0E1" w14:textId="15A66CE7" w:rsidR="00E9461F" w:rsidRDefault="00AB1C92" w:rsidP="00AB1C92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B1C92">
        <w:rPr>
          <w:rFonts w:ascii="Times New Roman" w:hAnsi="Times New Roman" w:cs="Times New Roman"/>
          <w:sz w:val="24"/>
          <w:szCs w:val="24"/>
        </w:rPr>
        <w:t>Trénován</w:t>
      </w:r>
      <w:r>
        <w:rPr>
          <w:rFonts w:ascii="Times New Roman" w:hAnsi="Times New Roman" w:cs="Times New Roman"/>
          <w:sz w:val="24"/>
          <w:szCs w:val="24"/>
        </w:rPr>
        <w:t>í</w:t>
      </w:r>
      <w:r w:rsidRPr="00AB1C92">
        <w:rPr>
          <w:rFonts w:ascii="Times New Roman" w:hAnsi="Times New Roman" w:cs="Times New Roman"/>
          <w:sz w:val="24"/>
          <w:szCs w:val="24"/>
        </w:rPr>
        <w:t xml:space="preserve"> svěřené skupiny závodníků</w:t>
      </w:r>
      <w:r w:rsidR="00CC4BE3">
        <w:rPr>
          <w:rFonts w:ascii="Times New Roman" w:hAnsi="Times New Roman" w:cs="Times New Roman"/>
          <w:sz w:val="24"/>
          <w:szCs w:val="24"/>
        </w:rPr>
        <w:t>.</w:t>
      </w:r>
    </w:p>
    <w:p w14:paraId="458FE0E2" w14:textId="77777777" w:rsidR="002A40E4" w:rsidRDefault="002A40E4" w:rsidP="00AB1C92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Vedení agendy SCM.</w:t>
      </w:r>
    </w:p>
    <w:p w14:paraId="458FE0E3" w14:textId="77777777" w:rsidR="00AB1C92" w:rsidRDefault="00AB1C92" w:rsidP="00AB1C92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Vedení a koordinace trenérského týmu.</w:t>
      </w:r>
    </w:p>
    <w:p w14:paraId="458FE0E4" w14:textId="3C91FBEB" w:rsidR="00AB1C92" w:rsidRDefault="00CC4BE3" w:rsidP="00AB1C92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Spolupráce při </w:t>
      </w:r>
      <w:r w:rsidR="002A40E4">
        <w:rPr>
          <w:rFonts w:ascii="Times New Roman" w:hAnsi="Times New Roman" w:cs="Times New Roman"/>
          <w:sz w:val="24"/>
          <w:szCs w:val="24"/>
        </w:rPr>
        <w:t>příprav</w:t>
      </w:r>
      <w:r>
        <w:rPr>
          <w:rFonts w:ascii="Times New Roman" w:hAnsi="Times New Roman" w:cs="Times New Roman"/>
          <w:sz w:val="24"/>
          <w:szCs w:val="24"/>
        </w:rPr>
        <w:t>ě</w:t>
      </w:r>
      <w:r w:rsidR="002A40E4">
        <w:rPr>
          <w:rFonts w:ascii="Times New Roman" w:hAnsi="Times New Roman" w:cs="Times New Roman"/>
          <w:sz w:val="24"/>
          <w:szCs w:val="24"/>
        </w:rPr>
        <w:t xml:space="preserve"> závodů pořádaných LS Brno.</w:t>
      </w:r>
    </w:p>
    <w:p w14:paraId="458FE0E5" w14:textId="77777777" w:rsidR="002A40E4" w:rsidRPr="002A40E4" w:rsidRDefault="002A40E4" w:rsidP="002A40E4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Organizování, příprava a přihlašování na závody. </w:t>
      </w:r>
      <w:r w:rsidRPr="002A40E4">
        <w:rPr>
          <w:rFonts w:ascii="Times New Roman" w:hAnsi="Times New Roman" w:cs="Times New Roman"/>
          <w:sz w:val="24"/>
          <w:szCs w:val="24"/>
        </w:rPr>
        <w:t>Zastupování oddílu na závodech.</w:t>
      </w:r>
    </w:p>
    <w:p w14:paraId="458FE0E6" w14:textId="77777777" w:rsidR="002A40E4" w:rsidRDefault="002A40E4" w:rsidP="00AB1C92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Organizuje výcvikové tábory</w:t>
      </w:r>
      <w:r w:rsidR="001905D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soustředě</w:t>
      </w:r>
      <w:r w:rsidR="001905DE">
        <w:rPr>
          <w:rFonts w:ascii="Times New Roman" w:hAnsi="Times New Roman" w:cs="Times New Roman"/>
          <w:sz w:val="24"/>
          <w:szCs w:val="24"/>
        </w:rPr>
        <w:t>ní a nábory.</w:t>
      </w:r>
    </w:p>
    <w:p w14:paraId="458FE0E7" w14:textId="77777777" w:rsidR="002A40E4" w:rsidRDefault="002A40E4" w:rsidP="00AB1C92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Předkládá požadavky trenérů a návrhy na zakoupení materiálu výboru oddílu.</w:t>
      </w:r>
    </w:p>
    <w:p w14:paraId="458FE0E8" w14:textId="206B0205" w:rsidR="002A40E4" w:rsidRDefault="002A40E4" w:rsidP="00AB1C92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Spolupracuje při </w:t>
      </w:r>
      <w:r w:rsidR="00B655AF">
        <w:rPr>
          <w:rFonts w:ascii="Times New Roman" w:hAnsi="Times New Roman" w:cs="Times New Roman"/>
          <w:sz w:val="24"/>
          <w:szCs w:val="24"/>
        </w:rPr>
        <w:t xml:space="preserve">žádostech a </w:t>
      </w:r>
      <w:r>
        <w:rPr>
          <w:rFonts w:ascii="Times New Roman" w:hAnsi="Times New Roman" w:cs="Times New Roman"/>
          <w:sz w:val="24"/>
          <w:szCs w:val="24"/>
        </w:rPr>
        <w:t>vyúčtování dotací s hospodářem oddílu.</w:t>
      </w:r>
    </w:p>
    <w:p w14:paraId="458FE0E9" w14:textId="77777777" w:rsidR="003D2D1B" w:rsidRPr="00B93963" w:rsidRDefault="003D2D1B" w:rsidP="00B93963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Zajišťuje dro</w:t>
      </w:r>
      <w:r w:rsidR="00B93963">
        <w:rPr>
          <w:rFonts w:ascii="Times New Roman" w:hAnsi="Times New Roman" w:cs="Times New Roman"/>
          <w:sz w:val="24"/>
          <w:szCs w:val="24"/>
        </w:rPr>
        <w:t xml:space="preserve">bné opravy materiálu, </w:t>
      </w:r>
      <w:r w:rsidRPr="00B93963">
        <w:rPr>
          <w:rFonts w:ascii="Times New Roman" w:hAnsi="Times New Roman" w:cs="Times New Roman"/>
          <w:sz w:val="24"/>
          <w:szCs w:val="24"/>
        </w:rPr>
        <w:t>drobnou údržbu/opravy motorových člunů, vleků, mol.</w:t>
      </w:r>
    </w:p>
    <w:p w14:paraId="458FE0EA" w14:textId="77777777" w:rsidR="00E9461F" w:rsidRDefault="00E9461F" w:rsidP="00E9461F">
      <w:pPr>
        <w:rPr>
          <w:rFonts w:ascii="Times New Roman" w:hAnsi="Times New Roman" w:cs="Times New Roman"/>
          <w:b/>
          <w:sz w:val="24"/>
          <w:szCs w:val="24"/>
        </w:rPr>
      </w:pPr>
      <w:r w:rsidRPr="00E9461F">
        <w:rPr>
          <w:rFonts w:ascii="Times New Roman" w:hAnsi="Times New Roman" w:cs="Times New Roman"/>
          <w:b/>
          <w:sz w:val="24"/>
          <w:szCs w:val="24"/>
        </w:rPr>
        <w:t>Požadujeme</w:t>
      </w:r>
    </w:p>
    <w:p w14:paraId="458FE0EB" w14:textId="3CD902F7" w:rsidR="00673E73" w:rsidRDefault="00673E73" w:rsidP="002A40E4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Trenérská licence </w:t>
      </w:r>
      <w:r w:rsidR="00AB1C92">
        <w:rPr>
          <w:rFonts w:ascii="Times New Roman" w:hAnsi="Times New Roman" w:cs="Times New Roman"/>
          <w:sz w:val="24"/>
          <w:szCs w:val="24"/>
        </w:rPr>
        <w:t xml:space="preserve">skupiny </w:t>
      </w:r>
      <w:r w:rsidR="003E33D3">
        <w:rPr>
          <w:rFonts w:ascii="Times New Roman" w:hAnsi="Times New Roman" w:cs="Times New Roman"/>
          <w:sz w:val="24"/>
          <w:szCs w:val="24"/>
        </w:rPr>
        <w:t>B (Licence A, nebo studium výhodou).</w:t>
      </w:r>
      <w:r w:rsidR="00F642C0">
        <w:rPr>
          <w:rFonts w:ascii="Times New Roman" w:hAnsi="Times New Roman" w:cs="Times New Roman"/>
          <w:sz w:val="24"/>
          <w:szCs w:val="24"/>
        </w:rPr>
        <w:t xml:space="preserve"> Podmínkou je </w:t>
      </w:r>
      <w:r w:rsidR="003125D8">
        <w:rPr>
          <w:rFonts w:ascii="Times New Roman" w:hAnsi="Times New Roman" w:cs="Times New Roman"/>
          <w:sz w:val="24"/>
          <w:szCs w:val="24"/>
        </w:rPr>
        <w:t xml:space="preserve">zahájení studia </w:t>
      </w:r>
      <w:r w:rsidR="00F642C0">
        <w:rPr>
          <w:rFonts w:ascii="Times New Roman" w:hAnsi="Times New Roman" w:cs="Times New Roman"/>
          <w:sz w:val="24"/>
          <w:szCs w:val="24"/>
        </w:rPr>
        <w:t xml:space="preserve">licence A </w:t>
      </w:r>
      <w:r w:rsidR="003125D8">
        <w:rPr>
          <w:rFonts w:ascii="Times New Roman" w:hAnsi="Times New Roman" w:cs="Times New Roman"/>
          <w:sz w:val="24"/>
          <w:szCs w:val="24"/>
        </w:rPr>
        <w:t>v následujících 2 letech.</w:t>
      </w:r>
    </w:p>
    <w:p w14:paraId="458FE0EC" w14:textId="77777777" w:rsidR="00673E73" w:rsidRPr="00673E73" w:rsidRDefault="00E9461F" w:rsidP="002A40E4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73E73">
        <w:rPr>
          <w:rFonts w:ascii="Times New Roman" w:hAnsi="Times New Roman" w:cs="Times New Roman"/>
          <w:sz w:val="24"/>
          <w:szCs w:val="24"/>
        </w:rPr>
        <w:t>Samostatnost</w:t>
      </w:r>
      <w:r w:rsidR="00673E73">
        <w:rPr>
          <w:rFonts w:ascii="Times New Roman" w:hAnsi="Times New Roman" w:cs="Times New Roman"/>
          <w:sz w:val="24"/>
          <w:szCs w:val="24"/>
        </w:rPr>
        <w:t>, s</w:t>
      </w:r>
      <w:r w:rsidR="00673E73" w:rsidRPr="00673E73">
        <w:rPr>
          <w:rFonts w:ascii="Times New Roman" w:hAnsi="Times New Roman" w:cs="Times New Roman"/>
          <w:sz w:val="24"/>
          <w:szCs w:val="24"/>
        </w:rPr>
        <w:t>polehlivost</w:t>
      </w:r>
      <w:r w:rsidR="00673E73">
        <w:rPr>
          <w:rFonts w:ascii="Times New Roman" w:hAnsi="Times New Roman" w:cs="Times New Roman"/>
          <w:sz w:val="24"/>
          <w:szCs w:val="24"/>
        </w:rPr>
        <w:t>.</w:t>
      </w:r>
    </w:p>
    <w:p w14:paraId="458FE0ED" w14:textId="77777777" w:rsidR="00673E73" w:rsidRPr="00673E73" w:rsidRDefault="00673E73" w:rsidP="002A40E4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73E73">
        <w:rPr>
          <w:rFonts w:ascii="Times New Roman" w:hAnsi="Times New Roman" w:cs="Times New Roman"/>
          <w:sz w:val="24"/>
          <w:szCs w:val="24"/>
        </w:rPr>
        <w:t>Velmi dobré organizační schopnosti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58FE0EE" w14:textId="77777777" w:rsidR="00673E73" w:rsidRDefault="00673E73" w:rsidP="002A40E4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73E73">
        <w:rPr>
          <w:rFonts w:ascii="Times New Roman" w:hAnsi="Times New Roman" w:cs="Times New Roman"/>
          <w:sz w:val="24"/>
          <w:szCs w:val="24"/>
        </w:rPr>
        <w:t>Dobrá znalost práce na počítači, zejména Word, Excel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58FE0EF" w14:textId="3DCF8EDA" w:rsidR="00673E73" w:rsidRDefault="00673E73" w:rsidP="002A40E4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73E73">
        <w:rPr>
          <w:rFonts w:ascii="Times New Roman" w:hAnsi="Times New Roman" w:cs="Times New Roman"/>
          <w:sz w:val="24"/>
          <w:szCs w:val="24"/>
        </w:rPr>
        <w:t>Znalost anglického/německého jazyka výhodou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EA8089A" w14:textId="3F731B40" w:rsidR="001276A1" w:rsidRPr="00673E73" w:rsidRDefault="001276A1" w:rsidP="002A40E4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Živnostenský list.</w:t>
      </w:r>
    </w:p>
    <w:p w14:paraId="458FE0F0" w14:textId="77777777" w:rsidR="00E9461F" w:rsidRPr="00673E73" w:rsidRDefault="00E9461F" w:rsidP="002A40E4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73E73">
        <w:rPr>
          <w:rFonts w:ascii="Times New Roman" w:hAnsi="Times New Roman" w:cs="Times New Roman"/>
          <w:sz w:val="24"/>
          <w:szCs w:val="24"/>
        </w:rPr>
        <w:t>Průkaz vůdce malého plavidla</w:t>
      </w:r>
      <w:r w:rsidR="00673E73">
        <w:rPr>
          <w:rFonts w:ascii="Times New Roman" w:hAnsi="Times New Roman" w:cs="Times New Roman"/>
          <w:sz w:val="24"/>
          <w:szCs w:val="24"/>
        </w:rPr>
        <w:t>.</w:t>
      </w:r>
    </w:p>
    <w:p w14:paraId="458FE0F1" w14:textId="77777777" w:rsidR="00E9461F" w:rsidRPr="00673E73" w:rsidRDefault="00AB1C92" w:rsidP="002A40E4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Řidičský průkaz skupiny B</w:t>
      </w:r>
      <w:r w:rsidR="00E9461F" w:rsidRPr="00673E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(B</w:t>
      </w:r>
      <w:r w:rsidR="00E9461F" w:rsidRPr="00673E73">
        <w:rPr>
          <w:rFonts w:ascii="Times New Roman" w:hAnsi="Times New Roman" w:cs="Times New Roman"/>
          <w:sz w:val="24"/>
          <w:szCs w:val="24"/>
        </w:rPr>
        <w:t>+</w:t>
      </w:r>
      <w:r w:rsidR="002605E7">
        <w:rPr>
          <w:rFonts w:ascii="Times New Roman" w:hAnsi="Times New Roman" w:cs="Times New Roman"/>
          <w:sz w:val="24"/>
          <w:szCs w:val="24"/>
        </w:rPr>
        <w:t xml:space="preserve">E nebo </w:t>
      </w:r>
      <w:r>
        <w:rPr>
          <w:rFonts w:ascii="Times New Roman" w:hAnsi="Times New Roman" w:cs="Times New Roman"/>
          <w:sz w:val="24"/>
          <w:szCs w:val="24"/>
        </w:rPr>
        <w:t>D+</w:t>
      </w:r>
      <w:r w:rsidR="00E9461F" w:rsidRPr="00673E73">
        <w:rPr>
          <w:rFonts w:ascii="Times New Roman" w:hAnsi="Times New Roman" w:cs="Times New Roman"/>
          <w:sz w:val="24"/>
          <w:szCs w:val="24"/>
        </w:rPr>
        <w:t>E výhodou</w:t>
      </w:r>
      <w:r>
        <w:rPr>
          <w:rFonts w:ascii="Times New Roman" w:hAnsi="Times New Roman" w:cs="Times New Roman"/>
          <w:sz w:val="24"/>
          <w:szCs w:val="24"/>
        </w:rPr>
        <w:t>)</w:t>
      </w:r>
      <w:r w:rsidR="002A40E4">
        <w:rPr>
          <w:rFonts w:ascii="Times New Roman" w:hAnsi="Times New Roman" w:cs="Times New Roman"/>
          <w:sz w:val="24"/>
          <w:szCs w:val="24"/>
        </w:rPr>
        <w:t>.</w:t>
      </w:r>
    </w:p>
    <w:p w14:paraId="458FE0F2" w14:textId="77777777" w:rsidR="00E9461F" w:rsidRPr="00673E73" w:rsidRDefault="00673E73" w:rsidP="00E9461F">
      <w:pPr>
        <w:rPr>
          <w:rFonts w:ascii="Times New Roman" w:hAnsi="Times New Roman" w:cs="Times New Roman"/>
          <w:b/>
          <w:sz w:val="24"/>
          <w:szCs w:val="24"/>
        </w:rPr>
      </w:pPr>
      <w:r w:rsidRPr="00673E73">
        <w:rPr>
          <w:rFonts w:ascii="Times New Roman" w:hAnsi="Times New Roman" w:cs="Times New Roman"/>
          <w:b/>
          <w:sz w:val="24"/>
          <w:szCs w:val="24"/>
        </w:rPr>
        <w:t>Nabízíme</w:t>
      </w:r>
    </w:p>
    <w:p w14:paraId="458FE0F3" w14:textId="3257DCCA" w:rsidR="00673E73" w:rsidRPr="00673E73" w:rsidRDefault="005226E7" w:rsidP="00673E73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Mzda 30</w:t>
      </w:r>
      <w:r w:rsidR="00F700BF">
        <w:rPr>
          <w:rFonts w:ascii="Times New Roman" w:hAnsi="Times New Roman" w:cs="Times New Roman"/>
          <w:sz w:val="24"/>
          <w:szCs w:val="24"/>
        </w:rPr>
        <w:t> 000,-</w:t>
      </w:r>
    </w:p>
    <w:p w14:paraId="458FE0F4" w14:textId="378AE891" w:rsidR="00E9461F" w:rsidRPr="00673E73" w:rsidRDefault="00673E73" w:rsidP="00E9461F">
      <w:pPr>
        <w:pStyle w:val="Odstavecseseznamem"/>
        <w:numPr>
          <w:ilvl w:val="0"/>
          <w:numId w:val="1"/>
        </w:numPr>
      </w:pPr>
      <w:r w:rsidRPr="00673E73">
        <w:rPr>
          <w:rFonts w:ascii="Times New Roman" w:hAnsi="Times New Roman" w:cs="Times New Roman"/>
          <w:sz w:val="24"/>
          <w:szCs w:val="24"/>
        </w:rPr>
        <w:t>Hlavní pracovní poměr na dobu určitou - 2 roky</w:t>
      </w:r>
      <w:r w:rsidR="00AB1C92">
        <w:rPr>
          <w:rFonts w:ascii="Times New Roman" w:hAnsi="Times New Roman" w:cs="Times New Roman"/>
          <w:sz w:val="24"/>
          <w:szCs w:val="24"/>
        </w:rPr>
        <w:t xml:space="preserve"> s</w:t>
      </w:r>
      <w:r w:rsidR="00DA5059">
        <w:rPr>
          <w:rFonts w:ascii="Times New Roman" w:hAnsi="Times New Roman" w:cs="Times New Roman"/>
          <w:sz w:val="24"/>
          <w:szCs w:val="24"/>
        </w:rPr>
        <w:t> možností p</w:t>
      </w:r>
      <w:r w:rsidR="00CF012E">
        <w:rPr>
          <w:rFonts w:ascii="Times New Roman" w:hAnsi="Times New Roman" w:cs="Times New Roman"/>
          <w:sz w:val="24"/>
          <w:szCs w:val="24"/>
        </w:rPr>
        <w:t>rodloužení.</w:t>
      </w:r>
    </w:p>
    <w:p w14:paraId="458FE0F5" w14:textId="77777777" w:rsidR="00673E73" w:rsidRDefault="00673E73" w:rsidP="00E9461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Pr="00673E73">
        <w:rPr>
          <w:rFonts w:ascii="Times New Roman" w:hAnsi="Times New Roman" w:cs="Times New Roman"/>
          <w:sz w:val="24"/>
          <w:szCs w:val="24"/>
        </w:rPr>
        <w:t>ajímavou práci s možností seberealizace</w:t>
      </w:r>
      <w:r w:rsidR="00AB1C92">
        <w:rPr>
          <w:rFonts w:ascii="Times New Roman" w:hAnsi="Times New Roman" w:cs="Times New Roman"/>
          <w:sz w:val="24"/>
          <w:szCs w:val="24"/>
        </w:rPr>
        <w:t>.</w:t>
      </w:r>
    </w:p>
    <w:p w14:paraId="458FE0F6" w14:textId="77777777" w:rsidR="00673E73" w:rsidRPr="00673E73" w:rsidRDefault="00673E73" w:rsidP="00E9461F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673E73">
        <w:rPr>
          <w:rFonts w:ascii="Times New Roman" w:hAnsi="Times New Roman" w:cs="Times New Roman"/>
          <w:sz w:val="24"/>
          <w:szCs w:val="24"/>
        </w:rPr>
        <w:t>říjemné pracovní prostředí</w:t>
      </w:r>
      <w:r w:rsidR="00AB1C92">
        <w:rPr>
          <w:rFonts w:ascii="Times New Roman" w:hAnsi="Times New Roman" w:cs="Times New Roman"/>
          <w:sz w:val="24"/>
          <w:szCs w:val="24"/>
        </w:rPr>
        <w:t>.</w:t>
      </w:r>
    </w:p>
    <w:p w14:paraId="458FE0F7" w14:textId="77777777" w:rsidR="00673E73" w:rsidRPr="00673E73" w:rsidRDefault="00AB1C92" w:rsidP="00E9461F">
      <w:pPr>
        <w:pStyle w:val="Odstavecseseznamem"/>
        <w:numPr>
          <w:ilvl w:val="0"/>
          <w:numId w:val="1"/>
        </w:numPr>
      </w:pPr>
      <w:r>
        <w:rPr>
          <w:rFonts w:ascii="Times New Roman" w:hAnsi="Times New Roman" w:cs="Times New Roman"/>
          <w:sz w:val="24"/>
          <w:szCs w:val="24"/>
        </w:rPr>
        <w:t>Roční odměny.</w:t>
      </w:r>
    </w:p>
    <w:p w14:paraId="458FE0F9" w14:textId="77777777" w:rsidR="003D2D1B" w:rsidRPr="003D2D1B" w:rsidRDefault="00AB1C92" w:rsidP="003D2D1B">
      <w:pPr>
        <w:rPr>
          <w:rFonts w:ascii="Times New Roman" w:hAnsi="Times New Roman" w:cs="Times New Roman"/>
          <w:b/>
          <w:sz w:val="24"/>
          <w:szCs w:val="24"/>
        </w:rPr>
      </w:pPr>
      <w:r w:rsidRPr="003D2D1B">
        <w:rPr>
          <w:rFonts w:ascii="Times New Roman" w:hAnsi="Times New Roman" w:cs="Times New Roman"/>
          <w:b/>
          <w:sz w:val="24"/>
          <w:szCs w:val="24"/>
        </w:rPr>
        <w:t>Místo výkonu práce</w:t>
      </w:r>
      <w:r w:rsidR="003D2D1B">
        <w:rPr>
          <w:rFonts w:ascii="Times New Roman" w:hAnsi="Times New Roman" w:cs="Times New Roman"/>
          <w:b/>
          <w:sz w:val="24"/>
          <w:szCs w:val="24"/>
        </w:rPr>
        <w:t>:</w:t>
      </w:r>
      <w:r w:rsidR="003D2D1B" w:rsidRPr="003D2D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D2D1B">
        <w:rPr>
          <w:rFonts w:ascii="Times New Roman" w:hAnsi="Times New Roman" w:cs="Times New Roman"/>
          <w:b/>
          <w:sz w:val="24"/>
          <w:szCs w:val="24"/>
        </w:rPr>
        <w:t>Brno</w:t>
      </w:r>
    </w:p>
    <w:p w14:paraId="458FE0FA" w14:textId="77777777" w:rsidR="003D2D1B" w:rsidRDefault="00AB1C92" w:rsidP="003D2D1B">
      <w:pPr>
        <w:rPr>
          <w:rFonts w:ascii="Times New Roman" w:hAnsi="Times New Roman" w:cs="Times New Roman"/>
          <w:b/>
          <w:sz w:val="24"/>
          <w:szCs w:val="24"/>
        </w:rPr>
      </w:pPr>
      <w:r w:rsidRPr="003D2D1B">
        <w:rPr>
          <w:rFonts w:ascii="Times New Roman" w:hAnsi="Times New Roman" w:cs="Times New Roman"/>
          <w:b/>
          <w:sz w:val="24"/>
          <w:szCs w:val="24"/>
        </w:rPr>
        <w:t>Práce na plný úvazek</w:t>
      </w:r>
      <w:r w:rsidR="000A15B8">
        <w:rPr>
          <w:rFonts w:ascii="Times New Roman" w:hAnsi="Times New Roman" w:cs="Times New Roman"/>
          <w:b/>
          <w:sz w:val="24"/>
          <w:szCs w:val="24"/>
        </w:rPr>
        <w:t>, živnostenský list.</w:t>
      </w:r>
    </w:p>
    <w:p w14:paraId="458FE0FB" w14:textId="5E47EE12" w:rsidR="003D2D1B" w:rsidRDefault="003D2D1B" w:rsidP="003D2D1B">
      <w:pPr>
        <w:rPr>
          <w:rFonts w:ascii="Times New Roman" w:hAnsi="Times New Roman" w:cs="Times New Roman"/>
          <w:b/>
          <w:sz w:val="24"/>
          <w:szCs w:val="24"/>
        </w:rPr>
      </w:pPr>
      <w:r w:rsidRPr="003D2D1B">
        <w:rPr>
          <w:rFonts w:ascii="Times New Roman" w:hAnsi="Times New Roman" w:cs="Times New Roman"/>
          <w:b/>
          <w:sz w:val="24"/>
          <w:szCs w:val="24"/>
        </w:rPr>
        <w:t>Nástup</w:t>
      </w:r>
      <w:r w:rsidR="00B93963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D54D57">
        <w:rPr>
          <w:rFonts w:ascii="Times New Roman" w:hAnsi="Times New Roman" w:cs="Times New Roman"/>
          <w:b/>
          <w:sz w:val="24"/>
          <w:szCs w:val="24"/>
        </w:rPr>
        <w:t>č</w:t>
      </w:r>
      <w:r w:rsidRPr="003D2D1B">
        <w:rPr>
          <w:rFonts w:ascii="Times New Roman" w:hAnsi="Times New Roman" w:cs="Times New Roman"/>
          <w:b/>
          <w:sz w:val="24"/>
          <w:szCs w:val="24"/>
        </w:rPr>
        <w:t>erven</w:t>
      </w:r>
      <w:r w:rsidR="00D54D57">
        <w:rPr>
          <w:rFonts w:ascii="Times New Roman" w:hAnsi="Times New Roman" w:cs="Times New Roman"/>
          <w:b/>
          <w:sz w:val="24"/>
          <w:szCs w:val="24"/>
        </w:rPr>
        <w:t>-červenec</w:t>
      </w:r>
      <w:r w:rsidRPr="003D2D1B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D54D57">
        <w:rPr>
          <w:rFonts w:ascii="Times New Roman" w:hAnsi="Times New Roman" w:cs="Times New Roman"/>
          <w:b/>
          <w:sz w:val="24"/>
          <w:szCs w:val="24"/>
        </w:rPr>
        <w:t>8</w:t>
      </w:r>
      <w:r w:rsidR="00597AAA">
        <w:rPr>
          <w:rFonts w:ascii="Times New Roman" w:hAnsi="Times New Roman" w:cs="Times New Roman"/>
          <w:b/>
          <w:sz w:val="24"/>
          <w:szCs w:val="24"/>
        </w:rPr>
        <w:t>.</w:t>
      </w:r>
    </w:p>
    <w:p w14:paraId="458FE0FC" w14:textId="7C7F23C8" w:rsidR="00E9461F" w:rsidRDefault="00B93963">
      <w:pPr>
        <w:rPr>
          <w:rStyle w:val="Hypertextovodkaz"/>
          <w:rFonts w:ascii="Times New Roman" w:hAnsi="Times New Roman" w:cs="Times New Roman"/>
          <w:sz w:val="24"/>
          <w:szCs w:val="24"/>
        </w:rPr>
      </w:pPr>
      <w:r w:rsidRPr="00B93963">
        <w:rPr>
          <w:rFonts w:ascii="Times New Roman" w:hAnsi="Times New Roman" w:cs="Times New Roman"/>
          <w:sz w:val="24"/>
          <w:szCs w:val="24"/>
        </w:rPr>
        <w:t>Pokud máte zájem, svůj životopis</w:t>
      </w:r>
      <w:r w:rsidR="00D54D57">
        <w:rPr>
          <w:rFonts w:ascii="Times New Roman" w:hAnsi="Times New Roman" w:cs="Times New Roman"/>
          <w:sz w:val="24"/>
          <w:szCs w:val="24"/>
        </w:rPr>
        <w:t xml:space="preserve"> a motivační dopis</w:t>
      </w:r>
      <w:r w:rsidR="001276A1">
        <w:rPr>
          <w:rFonts w:ascii="Times New Roman" w:hAnsi="Times New Roman" w:cs="Times New Roman"/>
          <w:sz w:val="24"/>
          <w:szCs w:val="24"/>
        </w:rPr>
        <w:t xml:space="preserve"> </w:t>
      </w:r>
      <w:r w:rsidRPr="00B93963">
        <w:rPr>
          <w:rFonts w:ascii="Times New Roman" w:hAnsi="Times New Roman" w:cs="Times New Roman"/>
          <w:sz w:val="24"/>
          <w:szCs w:val="24"/>
        </w:rPr>
        <w:t xml:space="preserve">prosím pošlete na </w:t>
      </w:r>
      <w:hyperlink r:id="rId5" w:history="1">
        <w:r w:rsidR="003E33D3" w:rsidRPr="008B5267">
          <w:rPr>
            <w:rStyle w:val="Hypertextovodkaz"/>
            <w:rFonts w:ascii="Times New Roman" w:hAnsi="Times New Roman" w:cs="Times New Roman"/>
            <w:sz w:val="24"/>
            <w:szCs w:val="24"/>
          </w:rPr>
          <w:t>lsbrno@volny.cz</w:t>
        </w:r>
      </w:hyperlink>
      <w:r w:rsidR="003E33D3">
        <w:rPr>
          <w:rFonts w:ascii="Times New Roman" w:hAnsi="Times New Roman" w:cs="Times New Roman"/>
          <w:sz w:val="24"/>
          <w:szCs w:val="24"/>
        </w:rPr>
        <w:t xml:space="preserve"> v kopii na </w:t>
      </w:r>
      <w:hyperlink r:id="rId6" w:history="1">
        <w:r w:rsidRPr="00B93963">
          <w:rPr>
            <w:rStyle w:val="Hypertextovodkaz"/>
            <w:rFonts w:ascii="Times New Roman" w:hAnsi="Times New Roman" w:cs="Times New Roman"/>
            <w:sz w:val="24"/>
            <w:szCs w:val="24"/>
          </w:rPr>
          <w:t>jaros.kucera@gmail.com</w:t>
        </w:r>
      </w:hyperlink>
      <w:r w:rsidR="003E33D3" w:rsidRPr="00B700BF">
        <w:t xml:space="preserve"> </w:t>
      </w:r>
      <w:r w:rsidR="00B700BF" w:rsidRPr="00B700BF">
        <w:rPr>
          <w:rFonts w:ascii="Times New Roman" w:hAnsi="Times New Roman" w:cs="Times New Roman"/>
          <w:sz w:val="24"/>
          <w:szCs w:val="24"/>
        </w:rPr>
        <w:t>n</w:t>
      </w:r>
      <w:r w:rsidR="00072510" w:rsidRPr="00B700BF">
        <w:rPr>
          <w:rFonts w:ascii="Times New Roman" w:hAnsi="Times New Roman" w:cs="Times New Roman"/>
          <w:sz w:val="24"/>
          <w:szCs w:val="24"/>
        </w:rPr>
        <w:t xml:space="preserve">ejpozději do </w:t>
      </w:r>
      <w:r w:rsidR="00B700BF" w:rsidRPr="00B700BF">
        <w:rPr>
          <w:rFonts w:ascii="Times New Roman" w:hAnsi="Times New Roman" w:cs="Times New Roman"/>
          <w:sz w:val="24"/>
          <w:szCs w:val="24"/>
        </w:rPr>
        <w:t>5.3.2018.</w:t>
      </w:r>
      <w:r w:rsidR="00B700BF">
        <w:rPr>
          <w:rFonts w:ascii="Times New Roman" w:hAnsi="Times New Roman" w:cs="Times New Roman"/>
          <w:sz w:val="24"/>
          <w:szCs w:val="24"/>
        </w:rPr>
        <w:t xml:space="preserve"> </w:t>
      </w:r>
      <w:r w:rsidR="003E33D3" w:rsidRPr="004F472E">
        <w:rPr>
          <w:rFonts w:ascii="Times New Roman" w:hAnsi="Times New Roman" w:cs="Times New Roman"/>
          <w:b/>
          <w:sz w:val="24"/>
          <w:szCs w:val="24"/>
        </w:rPr>
        <w:t>V případě dotazů kontaktujte 732 788 251.</w:t>
      </w:r>
    </w:p>
    <w:p w14:paraId="421AC626" w14:textId="77777777" w:rsidR="00CC4BE3" w:rsidRPr="00F75743" w:rsidRDefault="00B93963" w:rsidP="006C58BE">
      <w:pPr>
        <w:pStyle w:val="Bezmezer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75743">
        <w:rPr>
          <w:rFonts w:ascii="Times New Roman" w:hAnsi="Times New Roman" w:cs="Times New Roman"/>
          <w:sz w:val="24"/>
          <w:szCs w:val="24"/>
        </w:rPr>
        <w:t>Jaroslav Kučera</w:t>
      </w:r>
    </w:p>
    <w:p w14:paraId="458FE0FF" w14:textId="200D87AD" w:rsidR="00B93963" w:rsidRPr="00F75743" w:rsidRDefault="00B93963" w:rsidP="006C58BE">
      <w:pPr>
        <w:pStyle w:val="Bezmezer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75743">
        <w:rPr>
          <w:rFonts w:ascii="Times New Roman" w:hAnsi="Times New Roman" w:cs="Times New Roman"/>
          <w:sz w:val="24"/>
          <w:szCs w:val="24"/>
        </w:rPr>
        <w:t>Předseda VO LS Brno</w:t>
      </w:r>
    </w:p>
    <w:p w14:paraId="458FE100" w14:textId="5958A630" w:rsidR="00B93963" w:rsidRDefault="00B93963" w:rsidP="006C58BE">
      <w:pPr>
        <w:pStyle w:val="Bezmezer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75743">
        <w:rPr>
          <w:rFonts w:ascii="Times New Roman" w:hAnsi="Times New Roman" w:cs="Times New Roman"/>
          <w:sz w:val="24"/>
          <w:szCs w:val="24"/>
        </w:rPr>
        <w:t>Tel. 732788251</w:t>
      </w:r>
    </w:p>
    <w:p w14:paraId="38EC6677" w14:textId="77777777" w:rsidR="00304E0B" w:rsidRPr="00F75743" w:rsidRDefault="00304E0B" w:rsidP="006C58BE">
      <w:pPr>
        <w:pStyle w:val="Bezmezer"/>
        <w:spacing w:line="276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04E0B" w:rsidRPr="00F757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B50122"/>
    <w:multiLevelType w:val="hybridMultilevel"/>
    <w:tmpl w:val="3ACAB24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77530E"/>
    <w:multiLevelType w:val="hybridMultilevel"/>
    <w:tmpl w:val="0D34DD9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6B07F1"/>
    <w:multiLevelType w:val="hybridMultilevel"/>
    <w:tmpl w:val="924C0D4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7328F4"/>
    <w:multiLevelType w:val="hybridMultilevel"/>
    <w:tmpl w:val="9822D7D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461F"/>
    <w:rsid w:val="00072510"/>
    <w:rsid w:val="000A15B8"/>
    <w:rsid w:val="001276A1"/>
    <w:rsid w:val="0014684D"/>
    <w:rsid w:val="001905DE"/>
    <w:rsid w:val="001B6BA5"/>
    <w:rsid w:val="001C4D8D"/>
    <w:rsid w:val="002605E7"/>
    <w:rsid w:val="002A40E4"/>
    <w:rsid w:val="00304E0B"/>
    <w:rsid w:val="003125D8"/>
    <w:rsid w:val="003D2D1B"/>
    <w:rsid w:val="003E33D3"/>
    <w:rsid w:val="004672FB"/>
    <w:rsid w:val="004F472E"/>
    <w:rsid w:val="005226E7"/>
    <w:rsid w:val="005629F1"/>
    <w:rsid w:val="00597AAA"/>
    <w:rsid w:val="00673E73"/>
    <w:rsid w:val="006C58BE"/>
    <w:rsid w:val="00786600"/>
    <w:rsid w:val="00AB1C92"/>
    <w:rsid w:val="00B22A3B"/>
    <w:rsid w:val="00B655AF"/>
    <w:rsid w:val="00B700BF"/>
    <w:rsid w:val="00B93963"/>
    <w:rsid w:val="00CC4BE3"/>
    <w:rsid w:val="00CF012E"/>
    <w:rsid w:val="00D00B4D"/>
    <w:rsid w:val="00D54D57"/>
    <w:rsid w:val="00DA5059"/>
    <w:rsid w:val="00E9461F"/>
    <w:rsid w:val="00F642C0"/>
    <w:rsid w:val="00F700BF"/>
    <w:rsid w:val="00F75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FE0E0"/>
  <w15:docId w15:val="{DD036C89-B57B-4B09-B31A-F9983A0DE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E9461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E9461F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E946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E9461F"/>
    <w:rPr>
      <w:b/>
      <w:bCs/>
    </w:rPr>
  </w:style>
  <w:style w:type="paragraph" w:styleId="Odstavecseseznamem">
    <w:name w:val="List Paragraph"/>
    <w:basedOn w:val="Normln"/>
    <w:uiPriority w:val="34"/>
    <w:qFormat/>
    <w:rsid w:val="00E9461F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93963"/>
    <w:rPr>
      <w:color w:val="0000FF" w:themeColor="hyperlink"/>
      <w:u w:val="single"/>
    </w:rPr>
  </w:style>
  <w:style w:type="paragraph" w:styleId="Bezmezer">
    <w:name w:val="No Spacing"/>
    <w:uiPriority w:val="1"/>
    <w:qFormat/>
    <w:rsid w:val="00B93963"/>
    <w:pPr>
      <w:spacing w:after="0" w:line="240" w:lineRule="auto"/>
    </w:pPr>
  </w:style>
  <w:style w:type="character" w:styleId="Nevyeenzmnka">
    <w:name w:val="Unresolved Mention"/>
    <w:basedOn w:val="Standardnpsmoodstavce"/>
    <w:uiPriority w:val="99"/>
    <w:semiHidden/>
    <w:unhideWhenUsed/>
    <w:rsid w:val="003E33D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aros.kucera@gmail.com" TargetMode="External"/><Relationship Id="rId5" Type="http://schemas.openxmlformats.org/officeDocument/2006/relationships/hyperlink" Target="mailto:lsbrno@volny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220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Dzarin</dc:creator>
  <cp:lastModifiedBy>Jaroslav Kučera</cp:lastModifiedBy>
  <cp:revision>30</cp:revision>
  <dcterms:created xsi:type="dcterms:W3CDTF">2017-03-11T14:55:00Z</dcterms:created>
  <dcterms:modified xsi:type="dcterms:W3CDTF">2018-02-18T20:32:00Z</dcterms:modified>
</cp:coreProperties>
</file>