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589D" w:rsidRDefault="00381169">
      <w:pPr>
        <w:rPr>
          <w:b/>
          <w:bCs/>
          <w:sz w:val="24"/>
          <w:szCs w:val="24"/>
        </w:rPr>
      </w:pPr>
      <w:r w:rsidRPr="00381169">
        <w:rPr>
          <w:b/>
          <w:bCs/>
          <w:sz w:val="24"/>
          <w:szCs w:val="24"/>
        </w:rPr>
        <w:t>Informace od pořadatelů k MČR ve veslování na trenažérech</w:t>
      </w:r>
    </w:p>
    <w:p w:rsidR="00381169" w:rsidRDefault="00381169">
      <w:pPr>
        <w:rPr>
          <w:b/>
          <w:bCs/>
          <w:sz w:val="24"/>
          <w:szCs w:val="24"/>
        </w:rPr>
      </w:pPr>
    </w:p>
    <w:p w:rsidR="00381169" w:rsidRDefault="00381169" w:rsidP="00381169">
      <w:pPr>
        <w:pStyle w:val="Odstavecseseznamem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Parkoviště se nachází vedle sportovní haly</w:t>
      </w:r>
    </w:p>
    <w:p w:rsidR="00381169" w:rsidRDefault="00381169" w:rsidP="00381169">
      <w:pPr>
        <w:pStyle w:val="Odstavecseseznamem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Vstup na palubovku pouze závodníci a trenéři</w:t>
      </w:r>
    </w:p>
    <w:p w:rsidR="00381169" w:rsidRDefault="00381169" w:rsidP="00381169">
      <w:pPr>
        <w:pStyle w:val="Odstavecseseznamem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 závodníkem pouze jedna osoba (trenér)</w:t>
      </w:r>
    </w:p>
    <w:p w:rsidR="00381169" w:rsidRDefault="00381169" w:rsidP="00381169">
      <w:pPr>
        <w:pStyle w:val="Odstavecseseznamem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Pořadatelé budou vyhlašovat 1. – 6. pořadí</w:t>
      </w:r>
    </w:p>
    <w:p w:rsidR="00381169" w:rsidRDefault="00381169" w:rsidP="00381169">
      <w:pPr>
        <w:pStyle w:val="Odstavecseseznamem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Startovné lze hradit hotově nebo možno požádat pořadatele o fakturu</w:t>
      </w:r>
    </w:p>
    <w:p w:rsidR="00381169" w:rsidRDefault="00381169" w:rsidP="00381169">
      <w:pPr>
        <w:pStyle w:val="Odstavecseseznamem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Na sportovní ploše VIP stánek pro trenéry a hosty</w:t>
      </w:r>
    </w:p>
    <w:p w:rsidR="00381169" w:rsidRDefault="00381169" w:rsidP="00381169">
      <w:pPr>
        <w:pStyle w:val="Odstavecseseznamem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Šatny budou otevřeny v suterénu haly</w:t>
      </w:r>
    </w:p>
    <w:p w:rsidR="00381169" w:rsidRPr="00381169" w:rsidRDefault="00381169" w:rsidP="00381169">
      <w:pPr>
        <w:pStyle w:val="Odstavecseseznamem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Online přenos na Youtube – link bude uveřejněn na internetových stránkách ČVS</w:t>
      </w:r>
      <w:bookmarkStart w:id="0" w:name="_GoBack"/>
      <w:bookmarkEnd w:id="0"/>
    </w:p>
    <w:sectPr w:rsidR="00381169" w:rsidRPr="003811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52B63"/>
    <w:multiLevelType w:val="hybridMultilevel"/>
    <w:tmpl w:val="D5A6FC46"/>
    <w:lvl w:ilvl="0" w:tplc="89A85E7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169"/>
    <w:rsid w:val="00381169"/>
    <w:rsid w:val="004A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90934"/>
  <w15:chartTrackingRefBased/>
  <w15:docId w15:val="{E6AC636E-5B20-4B37-B563-7A9D7C0D5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811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397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Vondrakovi</dc:creator>
  <cp:keywords/>
  <dc:description/>
  <cp:lastModifiedBy>Vondrakovi</cp:lastModifiedBy>
  <cp:revision>1</cp:revision>
  <dcterms:created xsi:type="dcterms:W3CDTF">2023-02-14T13:43:00Z</dcterms:created>
  <dcterms:modified xsi:type="dcterms:W3CDTF">2023-02-14T13:49:00Z</dcterms:modified>
</cp:coreProperties>
</file>