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9FA3E" w14:textId="77777777" w:rsidR="00F21FD9" w:rsidRDefault="00000000">
      <w:pPr>
        <w:shd w:val="clear" w:color="auto" w:fill="FFFFFF"/>
        <w:spacing w:beforeAutospacing="1" w:afterAutospacing="1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                 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 xml:space="preserve">Zápis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>o  losování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 xml:space="preserve"> veslařských závodů </w:t>
      </w:r>
    </w:p>
    <w:p w14:paraId="2C61E5CE" w14:textId="77777777" w:rsidR="00F21FD9" w:rsidRDefault="00F21FD9">
      <w:pPr>
        <w:shd w:val="clear" w:color="auto" w:fill="FFFFFF"/>
        <w:spacing w:beforeAutospacing="1" w:afterAutospacing="1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</w:pPr>
    </w:p>
    <w:p w14:paraId="42B9DC0A" w14:textId="77777777" w:rsidR="00F21FD9" w:rsidRDefault="00000000">
      <w:pPr>
        <w:shd w:val="clear" w:color="auto" w:fill="FFFFFF"/>
        <w:spacing w:beforeAutospacing="1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Akce: 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TŘEBOŇSKÁ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REGATA S MEZINÁRODNÍ ÚČASTÍ</w:t>
      </w:r>
    </w:p>
    <w:p w14:paraId="6F3B3B0E" w14:textId="77777777" w:rsidR="00F21FD9" w:rsidRDefault="00000000">
      <w:pPr>
        <w:shd w:val="clear" w:color="auto" w:fill="FFFFFF"/>
        <w:spacing w:beforeAutospacing="1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II.KOLO JIHOČESKÉHO POHÁRU, ZÁVODY ZDRAVOTNĚ  </w:t>
      </w:r>
    </w:p>
    <w:p w14:paraId="4E55769B" w14:textId="77777777" w:rsidR="00F21FD9" w:rsidRDefault="00000000">
      <w:pPr>
        <w:shd w:val="clear" w:color="auto" w:fill="FFFFFF"/>
        <w:spacing w:beforeAutospacing="1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HANDICAPOVANÝCH SPORTOVCŮ</w:t>
      </w:r>
    </w:p>
    <w:p w14:paraId="3FB3EF27" w14:textId="77777777" w:rsidR="00F21FD9" w:rsidRDefault="00F21FD9">
      <w:pPr>
        <w:shd w:val="clear" w:color="auto" w:fill="FFFFFF"/>
        <w:spacing w:beforeAutospacing="1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</w:p>
    <w:p w14:paraId="74EA72A6" w14:textId="77777777" w:rsidR="00F21FD9" w:rsidRDefault="00000000">
      <w:pPr>
        <w:shd w:val="clear" w:color="auto" w:fill="FFFFFF"/>
        <w:spacing w:beforeAutospacing="1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Místo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závodů:  Třeboň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rybník Svět</w:t>
      </w:r>
    </w:p>
    <w:p w14:paraId="613D2F15" w14:textId="162FE640" w:rsidR="00F21FD9" w:rsidRDefault="00000000">
      <w:pPr>
        <w:shd w:val="clear" w:color="auto" w:fill="FFFFFF"/>
        <w:spacing w:beforeAutospacing="1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Datum závodů: sobota </w:t>
      </w:r>
      <w:r w:rsidR="00445E5D"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.8.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445E5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neděle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</w:t>
      </w:r>
      <w:r w:rsidR="00445E5D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.8. 202</w:t>
      </w:r>
      <w:r w:rsidR="00445E5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14:paraId="03441E50" w14:textId="6E0682F9" w:rsidR="00F21FD9" w:rsidRDefault="00000000">
      <w:pPr>
        <w:shd w:val="clear" w:color="auto" w:fill="FFFFFF"/>
        <w:spacing w:beforeAutospacing="1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Přítomni dne </w:t>
      </w:r>
      <w:r w:rsidR="001A5CB4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.8.202</w:t>
      </w:r>
      <w:r w:rsidR="001A5CB4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14:paraId="674B82D4" w14:textId="1E224409" w:rsidR="00F21FD9" w:rsidRDefault="00000000">
      <w:pPr>
        <w:shd w:val="clear" w:color="auto" w:fill="FFFFFF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Veronika Sedláčková rozhodčí sbor, Luboš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Baierling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Ing. Tomáš Klíma, </w:t>
      </w:r>
      <w:r w:rsidR="00445E5D">
        <w:rPr>
          <w:rFonts w:ascii="Times New Roman" w:eastAsia="Times New Roman" w:hAnsi="Times New Roman" w:cs="Times New Roman"/>
          <w:color w:val="000000"/>
          <w:sz w:val="24"/>
          <w:szCs w:val="24"/>
        </w:rPr>
        <w:t>Annika Straková</w:t>
      </w:r>
    </w:p>
    <w:p w14:paraId="56E6FFD2" w14:textId="77777777" w:rsidR="00F21FD9" w:rsidRDefault="00F21FD9">
      <w:pPr>
        <w:shd w:val="clear" w:color="auto" w:fill="FFFFFF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6F0EEFB" w14:textId="77777777" w:rsidR="00F21FD9" w:rsidRDefault="00000000">
      <w:pPr>
        <w:shd w:val="clear" w:color="auto" w:fill="FFFFFF"/>
        <w:spacing w:beforeAutospacing="1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Přihlášené kluby a oddíly:</w:t>
      </w:r>
    </w:p>
    <w:p w14:paraId="140D0F45" w14:textId="23F593E8" w:rsidR="00F21FD9" w:rsidRDefault="00000000">
      <w:pPr>
        <w:pStyle w:val="FormtovanvHTML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Veslařský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klub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BLESK, BOHEMIANS Praha,  </w:t>
      </w:r>
      <w:proofErr w:type="spellStart"/>
      <w:r>
        <w:rPr>
          <w:rFonts w:ascii="Times New Roman" w:hAnsi="Times New Roman" w:cs="Times New Roman"/>
          <w:sz w:val="24"/>
          <w:szCs w:val="24"/>
        </w:rPr>
        <w:t>Slovácký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VK </w:t>
      </w:r>
      <w:proofErr w:type="spellStart"/>
      <w:r>
        <w:rPr>
          <w:rFonts w:ascii="Times New Roman" w:hAnsi="Times New Roman" w:cs="Times New Roman"/>
          <w:sz w:val="24"/>
          <w:szCs w:val="24"/>
        </w:rPr>
        <w:t>Břeclav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1. Centrum </w:t>
      </w:r>
      <w:proofErr w:type="spellStart"/>
      <w:r>
        <w:rPr>
          <w:rFonts w:ascii="Times New Roman" w:hAnsi="Times New Roman" w:cs="Times New Roman"/>
          <w:sz w:val="24"/>
          <w:szCs w:val="24"/>
        </w:rPr>
        <w:t>zdravotně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postižených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jižních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Čech, ASC </w:t>
      </w:r>
      <w:proofErr w:type="spellStart"/>
      <w:r>
        <w:rPr>
          <w:rFonts w:ascii="Times New Roman" w:hAnsi="Times New Roman" w:cs="Times New Roman"/>
          <w:sz w:val="24"/>
          <w:szCs w:val="24"/>
        </w:rPr>
        <w:t>Dukla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Praha, SK HAMR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veslování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MVK </w:t>
      </w:r>
      <w:proofErr w:type="spellStart"/>
      <w:r>
        <w:rPr>
          <w:rFonts w:ascii="Times New Roman" w:hAnsi="Times New Roman" w:cs="Times New Roman"/>
          <w:sz w:val="24"/>
          <w:szCs w:val="24"/>
        </w:rPr>
        <w:t>Haná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VK </w:t>
      </w:r>
      <w:proofErr w:type="spellStart"/>
      <w:r>
        <w:rPr>
          <w:rFonts w:ascii="Times New Roman" w:hAnsi="Times New Roman" w:cs="Times New Roman"/>
          <w:sz w:val="24"/>
          <w:szCs w:val="24"/>
        </w:rPr>
        <w:t>Hodonín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VK VAJGAR </w:t>
      </w:r>
      <w:proofErr w:type="spellStart"/>
      <w:r>
        <w:rPr>
          <w:rFonts w:ascii="Times New Roman" w:hAnsi="Times New Roman" w:cs="Times New Roman"/>
          <w:sz w:val="24"/>
          <w:szCs w:val="24"/>
        </w:rPr>
        <w:t>J.Hradec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Lokomotiva </w:t>
      </w:r>
      <w:proofErr w:type="spellStart"/>
      <w:r>
        <w:rPr>
          <w:rFonts w:ascii="Times New Roman" w:hAnsi="Times New Roman" w:cs="Times New Roman"/>
          <w:sz w:val="24"/>
          <w:szCs w:val="24"/>
        </w:rPr>
        <w:t>Beroun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VK </w:t>
      </w:r>
      <w:proofErr w:type="spellStart"/>
      <w:r>
        <w:rPr>
          <w:rFonts w:ascii="Times New Roman" w:hAnsi="Times New Roman" w:cs="Times New Roman"/>
          <w:sz w:val="24"/>
          <w:szCs w:val="24"/>
        </w:rPr>
        <w:t>Ohře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Louny, TJ </w:t>
      </w:r>
      <w:proofErr w:type="spellStart"/>
      <w:r>
        <w:rPr>
          <w:rFonts w:ascii="Times New Roman" w:hAnsi="Times New Roman" w:cs="Times New Roman"/>
          <w:sz w:val="24"/>
          <w:szCs w:val="24"/>
        </w:rPr>
        <w:t>Lodní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sporty Brno, </w:t>
      </w:r>
      <w:r w:rsidR="00445E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VK </w:t>
      </w:r>
      <w:proofErr w:type="spellStart"/>
      <w:r>
        <w:rPr>
          <w:rFonts w:ascii="Times New Roman" w:hAnsi="Times New Roman" w:cs="Times New Roman"/>
          <w:sz w:val="24"/>
          <w:szCs w:val="24"/>
        </w:rPr>
        <w:t>Ohře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Most, KVM 1881 </w:t>
      </w:r>
      <w:proofErr w:type="spellStart"/>
      <w:r>
        <w:rPr>
          <w:rFonts w:ascii="Times New Roman" w:hAnsi="Times New Roman" w:cs="Times New Roman"/>
          <w:sz w:val="24"/>
          <w:szCs w:val="24"/>
        </w:rPr>
        <w:t>Mělník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TJ Neratovice, Lokomotiva </w:t>
      </w:r>
      <w:proofErr w:type="spellStart"/>
      <w:r>
        <w:rPr>
          <w:rFonts w:ascii="Times New Roman" w:hAnsi="Times New Roman" w:cs="Times New Roman"/>
          <w:sz w:val="24"/>
          <w:szCs w:val="24"/>
        </w:rPr>
        <w:t>Nymburk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VK Olomouc, PSK </w:t>
      </w:r>
      <w:proofErr w:type="spellStart"/>
      <w:r>
        <w:rPr>
          <w:rFonts w:ascii="Times New Roman" w:hAnsi="Times New Roman" w:cs="Times New Roman"/>
          <w:sz w:val="24"/>
          <w:szCs w:val="24"/>
        </w:rPr>
        <w:t>Olymp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VK PERUN Ostrava, VK </w:t>
      </w:r>
      <w:proofErr w:type="spellStart"/>
      <w:r>
        <w:rPr>
          <w:rFonts w:ascii="Times New Roman" w:hAnsi="Times New Roman" w:cs="Times New Roman"/>
          <w:sz w:val="24"/>
          <w:szCs w:val="24"/>
        </w:rPr>
        <w:t>Paprsek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Ústí </w:t>
      </w:r>
      <w:proofErr w:type="spellStart"/>
      <w:r>
        <w:rPr>
          <w:rFonts w:ascii="Times New Roman" w:hAnsi="Times New Roman" w:cs="Times New Roman"/>
          <w:sz w:val="24"/>
          <w:szCs w:val="24"/>
        </w:rPr>
        <w:t>n.L.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ČVK Pardubice, , VK </w:t>
      </w:r>
      <w:proofErr w:type="spellStart"/>
      <w:r>
        <w:rPr>
          <w:rFonts w:ascii="Times New Roman" w:hAnsi="Times New Roman" w:cs="Times New Roman"/>
          <w:sz w:val="24"/>
          <w:szCs w:val="24"/>
        </w:rPr>
        <w:t>Přerov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ČAC </w:t>
      </w:r>
      <w:proofErr w:type="spellStart"/>
      <w:r>
        <w:rPr>
          <w:rFonts w:ascii="Times New Roman" w:hAnsi="Times New Roman" w:cs="Times New Roman"/>
          <w:sz w:val="24"/>
          <w:szCs w:val="24"/>
        </w:rPr>
        <w:t>Roudnice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n.L.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 VK SLAVIA Praha, VK </w:t>
      </w:r>
      <w:proofErr w:type="spellStart"/>
      <w:r>
        <w:rPr>
          <w:rFonts w:ascii="Times New Roman" w:hAnsi="Times New Roman" w:cs="Times New Roman"/>
          <w:sz w:val="24"/>
          <w:szCs w:val="24"/>
        </w:rPr>
        <w:t>Slovácko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TJ VS Tábor, TJ JISKRA </w:t>
      </w:r>
      <w:proofErr w:type="spellStart"/>
      <w:r>
        <w:rPr>
          <w:rFonts w:ascii="Times New Roman" w:hAnsi="Times New Roman" w:cs="Times New Roman"/>
          <w:sz w:val="24"/>
          <w:szCs w:val="24"/>
        </w:rPr>
        <w:t>Třeboň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45E5D">
        <w:rPr>
          <w:rFonts w:ascii="Times New Roman" w:hAnsi="Times New Roman" w:cs="Times New Roman"/>
          <w:sz w:val="24"/>
          <w:szCs w:val="24"/>
        </w:rPr>
        <w:t xml:space="preserve">VK </w:t>
      </w:r>
      <w:proofErr w:type="spellStart"/>
      <w:r w:rsidR="00445E5D">
        <w:rPr>
          <w:rFonts w:ascii="Times New Roman" w:hAnsi="Times New Roman" w:cs="Times New Roman"/>
          <w:sz w:val="24"/>
          <w:szCs w:val="24"/>
        </w:rPr>
        <w:t>Morávia</w:t>
      </w:r>
      <w:proofErr w:type="spellEnd"/>
      <w:r w:rsidR="00445E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5E5D">
        <w:rPr>
          <w:rFonts w:ascii="Times New Roman" w:hAnsi="Times New Roman" w:cs="Times New Roman"/>
          <w:sz w:val="24"/>
          <w:szCs w:val="24"/>
        </w:rPr>
        <w:t>Uherské</w:t>
      </w:r>
      <w:proofErr w:type="spellEnd"/>
      <w:r w:rsidR="00445E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5E5D">
        <w:rPr>
          <w:rFonts w:ascii="Times New Roman" w:hAnsi="Times New Roman" w:cs="Times New Roman"/>
          <w:sz w:val="24"/>
          <w:szCs w:val="24"/>
        </w:rPr>
        <w:t>Hradiště</w:t>
      </w:r>
      <w:proofErr w:type="spellEnd"/>
      <w:r w:rsidR="00445E5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VK SMÍCHOV, KVS </w:t>
      </w:r>
      <w:proofErr w:type="spellStart"/>
      <w:r>
        <w:rPr>
          <w:rFonts w:ascii="Times New Roman" w:hAnsi="Times New Roman" w:cs="Times New Roman"/>
          <w:sz w:val="24"/>
          <w:szCs w:val="24"/>
        </w:rPr>
        <w:t>Štětí</w:t>
      </w:r>
      <w:proofErr w:type="spellEnd"/>
      <w:r>
        <w:rPr>
          <w:rFonts w:ascii="Times New Roman" w:hAnsi="Times New Roman" w:cs="Times New Roman"/>
          <w:sz w:val="24"/>
          <w:szCs w:val="24"/>
        </w:rPr>
        <w:t>, ČVK Brno, ČVK Praha, VK Sĺň</w:t>
      </w:r>
      <w:proofErr w:type="spellStart"/>
      <w:r>
        <w:rPr>
          <w:rFonts w:ascii="Times New Roman" w:hAnsi="Times New Roman" w:cs="Times New Roman"/>
          <w:sz w:val="24"/>
          <w:szCs w:val="24"/>
        </w:rPr>
        <w:t>ava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Piešťany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(SVK), VK </w:t>
      </w:r>
      <w:proofErr w:type="spellStart"/>
      <w:r>
        <w:rPr>
          <w:rFonts w:ascii="Times New Roman" w:hAnsi="Times New Roman" w:cs="Times New Roman"/>
          <w:sz w:val="24"/>
          <w:szCs w:val="24"/>
        </w:rPr>
        <w:t>Šintava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(SVK), SVK Bratislava (SVK), </w:t>
      </w:r>
      <w:proofErr w:type="spellStart"/>
      <w:r w:rsidR="00445E5D">
        <w:rPr>
          <w:rFonts w:ascii="Times New Roman" w:hAnsi="Times New Roman" w:cs="Times New Roman"/>
          <w:sz w:val="24"/>
          <w:szCs w:val="24"/>
        </w:rPr>
        <w:t>Slávia</w:t>
      </w:r>
      <w:proofErr w:type="spellEnd"/>
      <w:r w:rsidR="00445E5D">
        <w:rPr>
          <w:rFonts w:ascii="Times New Roman" w:hAnsi="Times New Roman" w:cs="Times New Roman"/>
          <w:sz w:val="24"/>
          <w:szCs w:val="24"/>
        </w:rPr>
        <w:t xml:space="preserve"> STU Bratislava (SVK), </w:t>
      </w:r>
      <w:r>
        <w:rPr>
          <w:rFonts w:ascii="Times New Roman" w:hAnsi="Times New Roman" w:cs="Times New Roman"/>
          <w:sz w:val="24"/>
          <w:szCs w:val="24"/>
        </w:rPr>
        <w:t xml:space="preserve">Linzer </w:t>
      </w:r>
      <w:proofErr w:type="spellStart"/>
      <w:r>
        <w:rPr>
          <w:rFonts w:ascii="Times New Roman" w:hAnsi="Times New Roman" w:cs="Times New Roman"/>
          <w:sz w:val="24"/>
          <w:szCs w:val="24"/>
        </w:rPr>
        <w:t>Ruderverein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ISTER (AUT), </w:t>
      </w:r>
      <w:r w:rsidR="00445E5D">
        <w:rPr>
          <w:rFonts w:ascii="Times New Roman" w:hAnsi="Times New Roman" w:cs="Times New Roman"/>
          <w:sz w:val="24"/>
          <w:szCs w:val="24"/>
        </w:rPr>
        <w:t xml:space="preserve">RV Wels (AUT), </w:t>
      </w:r>
      <w:r>
        <w:rPr>
          <w:rFonts w:ascii="Times New Roman" w:hAnsi="Times New Roman" w:cs="Times New Roman"/>
          <w:sz w:val="24"/>
          <w:szCs w:val="24"/>
        </w:rPr>
        <w:t xml:space="preserve">RV ISAR (GER), </w:t>
      </w:r>
      <w:r w:rsidR="00445E5D">
        <w:rPr>
          <w:rFonts w:ascii="Times New Roman" w:hAnsi="Times New Roman" w:cs="Times New Roman"/>
          <w:sz w:val="24"/>
          <w:szCs w:val="24"/>
        </w:rPr>
        <w:t xml:space="preserve">RC </w:t>
      </w:r>
      <w:proofErr w:type="spellStart"/>
      <w:r w:rsidR="00445E5D">
        <w:rPr>
          <w:rFonts w:ascii="Times New Roman" w:hAnsi="Times New Roman" w:cs="Times New Roman"/>
          <w:sz w:val="24"/>
          <w:szCs w:val="24"/>
        </w:rPr>
        <w:t>Mosman</w:t>
      </w:r>
      <w:proofErr w:type="spellEnd"/>
      <w:r w:rsidR="00445E5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45E5D">
        <w:rPr>
          <w:rFonts w:ascii="Times New Roman" w:hAnsi="Times New Roman" w:cs="Times New Roman"/>
          <w:sz w:val="24"/>
          <w:szCs w:val="24"/>
        </w:rPr>
        <w:t>Austrálie</w:t>
      </w:r>
      <w:proofErr w:type="spellEnd"/>
      <w:r w:rsidR="00445E5D">
        <w:rPr>
          <w:rFonts w:ascii="Times New Roman" w:hAnsi="Times New Roman" w:cs="Times New Roman"/>
          <w:sz w:val="24"/>
          <w:szCs w:val="24"/>
        </w:rPr>
        <w:t>)</w:t>
      </w:r>
    </w:p>
    <w:p w14:paraId="540F75C0" w14:textId="77777777" w:rsidR="00F21FD9" w:rsidRDefault="00000000">
      <w:pPr>
        <w:pStyle w:val="FormtovanvHTM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251C9D" w14:textId="77777777" w:rsidR="00F21FD9" w:rsidRDefault="00F21FD9">
      <w:pPr>
        <w:pStyle w:val="FormtovanvHTML"/>
        <w:jc w:val="both"/>
      </w:pPr>
    </w:p>
    <w:p w14:paraId="5AC7B961" w14:textId="77777777" w:rsidR="00F21FD9" w:rsidRDefault="00000000">
      <w:pPr>
        <w:shd w:val="clear" w:color="auto" w:fill="FFFFFF"/>
        <w:spacing w:beforeAutospacing="1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3B1FB24E" w14:textId="77777777" w:rsidR="00F21FD9" w:rsidRDefault="00000000">
      <w:pPr>
        <w:shd w:val="clear" w:color="auto" w:fill="FFFFFF"/>
        <w:spacing w:beforeAutospacing="1" w:afterAutospacing="1" w:line="240" w:lineRule="auto"/>
        <w:jc w:val="both"/>
        <w:rPr>
          <w:rFonts w:ascii="Verdana" w:eastAsia="Times New Roman" w:hAnsi="Verdana" w:cs="Times New Roman"/>
          <w:b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Poznámky:</w:t>
      </w:r>
    </w:p>
    <w:p w14:paraId="4A081BAC" w14:textId="6B137967" w:rsidR="00F21FD9" w:rsidRDefault="000000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K závodům je přihlášeno </w:t>
      </w:r>
      <w:r w:rsidR="003E302E">
        <w:rPr>
          <w:rFonts w:ascii="Times New Roman" w:eastAsia="Times New Roman" w:hAnsi="Times New Roman" w:cs="Times New Roman"/>
          <w:color w:val="000000"/>
        </w:rPr>
        <w:t>858</w:t>
      </w:r>
      <w:r>
        <w:rPr>
          <w:rFonts w:ascii="Times New Roman" w:eastAsia="Times New Roman" w:hAnsi="Times New Roman" w:cs="Times New Roman"/>
          <w:color w:val="000000"/>
        </w:rPr>
        <w:t xml:space="preserve"> posádek z</w:t>
      </w:r>
      <w:r w:rsidR="003E302E">
        <w:rPr>
          <w:rFonts w:ascii="Times New Roman" w:eastAsia="Times New Roman" w:hAnsi="Times New Roman" w:cs="Times New Roman"/>
          <w:color w:val="000000"/>
        </w:rPr>
        <w:t> </w:t>
      </w:r>
      <w:r>
        <w:rPr>
          <w:rFonts w:ascii="Times New Roman" w:eastAsia="Times New Roman" w:hAnsi="Times New Roman" w:cs="Times New Roman"/>
          <w:color w:val="000000"/>
        </w:rPr>
        <w:t>4</w:t>
      </w:r>
      <w:r w:rsidR="003E302E"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Times New Roman" w:eastAsia="Times New Roman" w:hAnsi="Times New Roman" w:cs="Times New Roman"/>
          <w:color w:val="000000"/>
        </w:rPr>
        <w:t xml:space="preserve"> klubů.</w:t>
      </w:r>
    </w:p>
    <w:p w14:paraId="341A7E4F" w14:textId="77777777" w:rsidR="00F21FD9" w:rsidRDefault="00F21F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776C7AF5" w14:textId="77777777" w:rsidR="00F21FD9" w:rsidRDefault="000000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Porada zástupců oddílů a rozhodčích se nekoná Odhlášky je třeba doručit technickému pořadateli na</w:t>
      </w:r>
    </w:p>
    <w:p w14:paraId="17B5F62D" w14:textId="77777777" w:rsidR="00F21FD9" w:rsidRDefault="000000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email tklimatreb@gmail.com, do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WhatsAppové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skupiny „Pokec Třeboňská regata“ nebo telefon</w:t>
      </w:r>
    </w:p>
    <w:p w14:paraId="3AB1E8DA" w14:textId="203887F6" w:rsidR="00F21FD9" w:rsidRDefault="000000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724 340 678, nejpozději do pátku </w:t>
      </w:r>
      <w:r w:rsidR="003E302E"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Times New Roman" w:eastAsia="Times New Roman" w:hAnsi="Times New Roman" w:cs="Times New Roman"/>
          <w:color w:val="000000"/>
        </w:rPr>
        <w:t>.8.202</w:t>
      </w:r>
      <w:r w:rsidR="003E302E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 do 17:00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hod..</w:t>
      </w:r>
      <w:proofErr w:type="gramEnd"/>
    </w:p>
    <w:p w14:paraId="563EB821" w14:textId="77777777" w:rsidR="00F21FD9" w:rsidRDefault="000000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3F2AA806" w14:textId="43D0F7FD" w:rsidR="00F21FD9" w:rsidRDefault="0000000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Neúplné posádky, pokud nebudou zkompletovány nejpozději do pátku </w:t>
      </w:r>
      <w:r w:rsidR="003E302E"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Times New Roman" w:eastAsia="Times New Roman" w:hAnsi="Times New Roman" w:cs="Times New Roman"/>
          <w:color w:val="000000"/>
        </w:rPr>
        <w:t>.8.202</w:t>
      </w:r>
      <w:r w:rsidR="003E302E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 do 17:00 hod., budou ze startovní listiny vyřazeny.</w:t>
      </w:r>
    </w:p>
    <w:p w14:paraId="627CC672" w14:textId="77777777" w:rsidR="00F21FD9" w:rsidRDefault="00F21F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67D5DC34" w14:textId="77777777" w:rsidR="00F21FD9" w:rsidRDefault="00F21F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126D9A19" w14:textId="77777777" w:rsidR="00F21FD9" w:rsidRDefault="0000000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Vážení kormidelníků bude probíhat namátkově po dojezdu v cílové věži. </w:t>
      </w:r>
    </w:p>
    <w:p w14:paraId="11BD7771" w14:textId="7CDA997B" w:rsidR="00F21FD9" w:rsidRDefault="0000000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pátek </w:t>
      </w:r>
      <w:r w:rsidR="003E302E"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</w:rPr>
        <w:t>.08. 202</w:t>
      </w:r>
      <w:r w:rsidR="003E302E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se koná na rybníku Svět </w:t>
      </w:r>
      <w:r w:rsidR="003E302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</w:rPr>
        <w:t xml:space="preserve">ročník Třeboňského </w:t>
      </w:r>
      <w:proofErr w:type="spellStart"/>
      <w:r>
        <w:rPr>
          <w:rFonts w:ascii="Times New Roman" w:hAnsi="Times New Roman" w:cs="Times New Roman"/>
          <w:b/>
        </w:rPr>
        <w:t>Beach</w:t>
      </w:r>
      <w:proofErr w:type="spellEnd"/>
      <w:r>
        <w:rPr>
          <w:rFonts w:ascii="Times New Roman" w:hAnsi="Times New Roman" w:cs="Times New Roman"/>
          <w:b/>
        </w:rPr>
        <w:t xml:space="preserve"> sprintu</w:t>
      </w:r>
      <w:r>
        <w:rPr>
          <w:rFonts w:ascii="Times New Roman" w:hAnsi="Times New Roman" w:cs="Times New Roman"/>
        </w:rPr>
        <w:t xml:space="preserve"> v této době od </w:t>
      </w:r>
      <w:r w:rsidR="003E302E">
        <w:rPr>
          <w:rFonts w:ascii="Times New Roman" w:hAnsi="Times New Roman" w:cs="Times New Roman"/>
        </w:rPr>
        <w:t>8:0</w:t>
      </w:r>
      <w:r>
        <w:rPr>
          <w:rFonts w:ascii="Times New Roman" w:hAnsi="Times New Roman" w:cs="Times New Roman"/>
        </w:rPr>
        <w:t xml:space="preserve">0 do </w:t>
      </w:r>
      <w:r w:rsidR="003E302E">
        <w:rPr>
          <w:rFonts w:ascii="Times New Roman" w:hAnsi="Times New Roman" w:cs="Times New Roman"/>
        </w:rPr>
        <w:t>19:30</w:t>
      </w:r>
      <w:r>
        <w:rPr>
          <w:rFonts w:ascii="Times New Roman" w:hAnsi="Times New Roman" w:cs="Times New Roman"/>
        </w:rPr>
        <w:t xml:space="preserve"> je trénink povolen pouze od mety 500 m ve směru na start. Od mety 500 m směrem do cíle je trénink zakázán.</w:t>
      </w:r>
    </w:p>
    <w:p w14:paraId="2C9BF308" w14:textId="77777777" w:rsidR="00F21FD9" w:rsidRDefault="0000000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Všichni startující a realizační týmy jsou povinni se řídit pravidly provozu na závodní dráze dle přiloženého plánku. V době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závodů  a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určených omezení není povolen trénink.</w:t>
      </w:r>
    </w:p>
    <w:p w14:paraId="75C75098" w14:textId="77777777" w:rsidR="00F21FD9" w:rsidRDefault="00000000">
      <w:pPr>
        <w:shd w:val="clear" w:color="auto" w:fill="FFFFFF"/>
        <w:spacing w:after="0" w:line="240" w:lineRule="auto"/>
        <w:contextualSpacing/>
        <w:jc w:val="both"/>
        <w:rPr>
          <w:rFonts w:ascii="Helvetica" w:hAnsi="Helvetica"/>
          <w:b/>
          <w:color w:val="000000"/>
          <w:sz w:val="21"/>
          <w:szCs w:val="21"/>
          <w:shd w:val="clear" w:color="auto" w:fill="FFFFFF"/>
        </w:rPr>
      </w:pPr>
      <w:r>
        <w:rPr>
          <w:rFonts w:ascii="Arial" w:hAnsi="Arial"/>
          <w:color w:val="000000"/>
          <w:sz w:val="20"/>
        </w:rPr>
        <w:t xml:space="preserve">Při účasti zahraničních posádek v závodě, bude používán startovní povel v angličtině </w:t>
      </w:r>
      <w:proofErr w:type="spellStart"/>
      <w:r>
        <w:rPr>
          <w:rFonts w:ascii="Helvetica" w:hAnsi="Helvetica"/>
          <w:b/>
          <w:color w:val="000000"/>
          <w:sz w:val="21"/>
          <w:szCs w:val="21"/>
          <w:shd w:val="clear" w:color="auto" w:fill="FFFFFF"/>
        </w:rPr>
        <w:t>Attention</w:t>
      </w:r>
      <w:proofErr w:type="spellEnd"/>
      <w:r>
        <w:rPr>
          <w:rFonts w:ascii="Helvetica" w:hAnsi="Helvetica"/>
          <w:b/>
          <w:color w:val="000000"/>
          <w:sz w:val="21"/>
          <w:szCs w:val="21"/>
          <w:shd w:val="clear" w:color="auto" w:fill="FFFFFF"/>
        </w:rPr>
        <w:t xml:space="preserve"> Go!</w:t>
      </w:r>
    </w:p>
    <w:p w14:paraId="7A6BDD7D" w14:textId="77777777" w:rsidR="00F21FD9" w:rsidRDefault="00F21FD9">
      <w:pPr>
        <w:shd w:val="clear" w:color="auto" w:fill="FFFFFF"/>
        <w:spacing w:after="0" w:line="240" w:lineRule="auto"/>
        <w:contextualSpacing/>
        <w:jc w:val="both"/>
        <w:rPr>
          <w:rFonts w:ascii="Helvetica" w:hAnsi="Helvetica"/>
          <w:b/>
          <w:color w:val="000000"/>
          <w:sz w:val="21"/>
          <w:szCs w:val="21"/>
          <w:shd w:val="clear" w:color="auto" w:fill="FFFFFF"/>
        </w:rPr>
      </w:pPr>
    </w:p>
    <w:p w14:paraId="171CF16F" w14:textId="77777777" w:rsidR="00F21FD9" w:rsidRDefault="00F21FD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14:paraId="4C66EDE4" w14:textId="22B6CEE7" w:rsidR="00F21FD9" w:rsidRDefault="0000000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Při umísťování lodí a vleků v areálu veslařského oddílu TJ Jiskra Třeboň dbejte prosím pokynů pořadatelů. Od pátku </w:t>
      </w:r>
      <w:r w:rsidR="003E302E"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Times New Roman" w:eastAsia="Times New Roman" w:hAnsi="Times New Roman" w:cs="Times New Roman"/>
          <w:color w:val="000000"/>
        </w:rPr>
        <w:t>.8.202</w:t>
      </w:r>
      <w:r w:rsidR="003E302E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3E302E"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color w:val="000000"/>
        </w:rPr>
        <w:t xml:space="preserve">:00 hod do </w:t>
      </w:r>
      <w:r w:rsidR="003E302E">
        <w:rPr>
          <w:rFonts w:ascii="Times New Roman" w:eastAsia="Times New Roman" w:hAnsi="Times New Roman" w:cs="Times New Roman"/>
          <w:color w:val="000000"/>
        </w:rPr>
        <w:t>neděle 25</w:t>
      </w:r>
      <w:r>
        <w:rPr>
          <w:rFonts w:ascii="Times New Roman" w:eastAsia="Times New Roman" w:hAnsi="Times New Roman" w:cs="Times New Roman"/>
          <w:color w:val="000000"/>
        </w:rPr>
        <w:t>.8.202</w:t>
      </w:r>
      <w:r w:rsidR="001A5CB4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 17:00 hod bude provedena částečná uzavírka ulice U Světa (souběžná ulice s loděnicí) za účelem možnosti parkování vleků a autobusů. Pro parkování je vyhrazena strana komunikace vzdálenější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od  loděnice</w:t>
      </w:r>
      <w:proofErr w:type="gramEnd"/>
      <w:r>
        <w:rPr>
          <w:rFonts w:ascii="Times New Roman" w:eastAsia="Times New Roman" w:hAnsi="Times New Roman" w:cs="Times New Roman"/>
          <w:color w:val="000000"/>
        </w:rPr>
        <w:t>.</w:t>
      </w:r>
    </w:p>
    <w:p w14:paraId="23C11102" w14:textId="77777777" w:rsidR="00F21FD9" w:rsidRDefault="00F21FD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14:paraId="40B630A6" w14:textId="131751FD" w:rsidR="00F21FD9" w:rsidRDefault="0000000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Startovné bude vybíráno dle ŘZV. </w:t>
      </w:r>
      <w:r w:rsidR="003E302E">
        <w:rPr>
          <w:rFonts w:ascii="Times New Roman" w:eastAsia="Times New Roman" w:hAnsi="Times New Roman" w:cs="Times New Roman"/>
          <w:color w:val="000000"/>
        </w:rPr>
        <w:t>Startovné pro kluby z ČR bude fakturováno</w:t>
      </w:r>
      <w:r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3E302E">
        <w:rPr>
          <w:rFonts w:ascii="Times New Roman" w:eastAsia="Times New Roman" w:hAnsi="Times New Roman" w:cs="Times New Roman"/>
          <w:b/>
          <w:bCs/>
          <w:color w:val="000000"/>
        </w:rPr>
        <w:t xml:space="preserve"> Startovné pro zahraniční účastníky řešte přímo s hospodářem regaty Tomášem Klímou.</w:t>
      </w:r>
    </w:p>
    <w:p w14:paraId="28752F9E" w14:textId="77777777" w:rsidR="00F21FD9" w:rsidRDefault="00F21FD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14:paraId="32B075AC" w14:textId="77777777" w:rsidR="00F21FD9" w:rsidRDefault="0000000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Vyhlášení Třeboňské regaty a II. kola Jihočeského poháru bude po ukončení závodu v neděli, bezprostředně po dojetí posledního závodu.</w:t>
      </w:r>
    </w:p>
    <w:p w14:paraId="369F26F2" w14:textId="77777777" w:rsidR="00F21FD9" w:rsidRDefault="00000000">
      <w:pPr>
        <w:shd w:val="clear" w:color="auto" w:fill="FFFFFF"/>
        <w:spacing w:beforeAutospacing="1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Příloha:</w:t>
      </w:r>
    </w:p>
    <w:p w14:paraId="12A5D521" w14:textId="77777777" w:rsidR="00F21FD9" w:rsidRDefault="00000000">
      <w:pPr>
        <w:shd w:val="clear" w:color="auto" w:fill="FFFFFF"/>
        <w:spacing w:beforeAutospacing="1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Startovní listina závodů, časový pořad, pravidla provozu na závodní dráze, situace s parkováním </w:t>
      </w:r>
    </w:p>
    <w:p w14:paraId="7EEE03D7" w14:textId="77777777" w:rsidR="00F21FD9" w:rsidRDefault="00F21FD9">
      <w:pPr>
        <w:shd w:val="clear" w:color="auto" w:fill="FFFFFF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16396F" w14:textId="3E4B6019" w:rsidR="00F21FD9" w:rsidRDefault="00000000">
      <w:pPr>
        <w:shd w:val="clear" w:color="auto" w:fill="FFFFFF"/>
        <w:spacing w:beforeAutospacing="1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V Třeboni dne </w:t>
      </w:r>
      <w:r w:rsidR="003E302E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.08.202</w:t>
      </w:r>
      <w:r w:rsidR="003E302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Zapsal: Tomáš Klíma</w:t>
      </w:r>
    </w:p>
    <w:sectPr w:rsidR="00F21F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AD733" w14:textId="77777777" w:rsidR="004246A4" w:rsidRDefault="004246A4">
      <w:pPr>
        <w:spacing w:after="0" w:line="240" w:lineRule="auto"/>
      </w:pPr>
      <w:r>
        <w:separator/>
      </w:r>
    </w:p>
  </w:endnote>
  <w:endnote w:type="continuationSeparator" w:id="0">
    <w:p w14:paraId="5A60239E" w14:textId="77777777" w:rsidR="004246A4" w:rsidRDefault="00424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9B174C" w14:textId="77777777" w:rsidR="00F21FD9" w:rsidRDefault="00F21FD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0C1E3" w14:textId="77777777" w:rsidR="00F21FD9" w:rsidRDefault="00F21FD9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C66ABE" w14:textId="77777777" w:rsidR="00F21FD9" w:rsidRDefault="00F21FD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2661C3" w14:textId="77777777" w:rsidR="004246A4" w:rsidRDefault="004246A4">
      <w:pPr>
        <w:spacing w:after="0" w:line="240" w:lineRule="auto"/>
      </w:pPr>
      <w:r>
        <w:separator/>
      </w:r>
    </w:p>
  </w:footnote>
  <w:footnote w:type="continuationSeparator" w:id="0">
    <w:p w14:paraId="4C788542" w14:textId="77777777" w:rsidR="004246A4" w:rsidRDefault="00424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4415FE" w14:textId="77777777" w:rsidR="00F21FD9" w:rsidRDefault="00F21FD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A299A6" w14:textId="77777777" w:rsidR="00F21FD9" w:rsidRDefault="00F21FD9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A359C" w14:textId="77777777" w:rsidR="00F21FD9" w:rsidRDefault="00F21FD9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FD9"/>
    <w:rsid w:val="001A5CB4"/>
    <w:rsid w:val="003E302E"/>
    <w:rsid w:val="004246A4"/>
    <w:rsid w:val="00445E5D"/>
    <w:rsid w:val="006264E8"/>
    <w:rsid w:val="00882170"/>
    <w:rsid w:val="00F2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FB391"/>
  <w15:docId w15:val="{2AFD7F7A-6832-46FC-86B0-87B64E1E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semiHidden/>
    <w:qFormat/>
    <w:rsid w:val="00062BEC"/>
  </w:style>
  <w:style w:type="character" w:customStyle="1" w:styleId="ZpatChar">
    <w:name w:val="Zápatí Char"/>
    <w:basedOn w:val="Standardnpsmoodstavce"/>
    <w:link w:val="Zpat"/>
    <w:uiPriority w:val="99"/>
    <w:semiHidden/>
    <w:qFormat/>
    <w:rsid w:val="00062BEC"/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qFormat/>
    <w:rsid w:val="00250BC1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styleId="Hypertextovodkaz">
    <w:name w:val="Hyperlink"/>
    <w:basedOn w:val="Standardnpsmoodstavce"/>
    <w:uiPriority w:val="99"/>
    <w:unhideWhenUsed/>
    <w:rsid w:val="00737876"/>
    <w:rPr>
      <w:color w:val="0000FF" w:themeColor="hyperlink"/>
      <w:u w:val="single"/>
    </w:rPr>
  </w:style>
  <w:style w:type="character" w:customStyle="1" w:styleId="apple-converted-space">
    <w:name w:val="apple-converted-space"/>
    <w:basedOn w:val="Standardnpsmoodstavce"/>
    <w:qFormat/>
    <w:rsid w:val="00191F0F"/>
  </w:style>
  <w:style w:type="character" w:styleId="Siln">
    <w:name w:val="Strong"/>
    <w:qFormat/>
    <w:rPr>
      <w:b/>
      <w:bCs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  <w:lang/>
    </w:rPr>
  </w:style>
  <w:style w:type="paragraph" w:styleId="Odstavecseseznamem">
    <w:name w:val="List Paragraph"/>
    <w:basedOn w:val="Normln"/>
    <w:uiPriority w:val="34"/>
    <w:qFormat/>
    <w:rsid w:val="00756B2E"/>
    <w:pPr>
      <w:ind w:left="720"/>
      <w:contextualSpacing/>
    </w:p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link w:val="ZhlavChar"/>
    <w:uiPriority w:val="99"/>
    <w:semiHidden/>
    <w:unhideWhenUsed/>
    <w:rsid w:val="00062BEC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semiHidden/>
    <w:unhideWhenUsed/>
    <w:rsid w:val="00062BEC"/>
    <w:pPr>
      <w:tabs>
        <w:tab w:val="center" w:pos="4536"/>
        <w:tab w:val="right" w:pos="9072"/>
      </w:tabs>
      <w:spacing w:after="0" w:line="240" w:lineRule="auto"/>
    </w:pPr>
  </w:style>
  <w:style w:type="paragraph" w:styleId="FormtovanvHTML">
    <w:name w:val="HTML Preformatted"/>
    <w:basedOn w:val="Normln"/>
    <w:link w:val="FormtovanvHTMLChar"/>
    <w:uiPriority w:val="99"/>
    <w:semiHidden/>
    <w:unhideWhenUsed/>
    <w:qFormat/>
    <w:rsid w:val="00250B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paragraph" w:customStyle="1" w:styleId="Default">
    <w:name w:val="Default"/>
    <w:qFormat/>
    <w:rsid w:val="00191F0F"/>
    <w:rPr>
      <w:rFonts w:ascii="Times New Roman" w:eastAsia="Calibri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284D8-2FD3-483B-866E-54FCD11CE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437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E.ON</Company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Baierling Luboš</dc:creator>
  <dc:description/>
  <cp:lastModifiedBy>Tomáš Klíma</cp:lastModifiedBy>
  <cp:revision>3</cp:revision>
  <dcterms:created xsi:type="dcterms:W3CDTF">2024-08-21T09:05:00Z</dcterms:created>
  <dcterms:modified xsi:type="dcterms:W3CDTF">2024-08-21T09:06:00Z</dcterms:modified>
  <dc:language>cs-CZ</dc:language>
</cp:coreProperties>
</file>